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0459" w14:textId="55E21E1C" w:rsidR="000407D6" w:rsidRDefault="000407D6" w:rsidP="000407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2024</w:t>
      </w:r>
    </w:p>
    <w:p w14:paraId="0777C046" w14:textId="77777777" w:rsidR="000407D6" w:rsidRDefault="000407D6" w:rsidP="000407D6">
      <w:pPr>
        <w:jc w:val="center"/>
        <w:rPr>
          <w:rFonts w:ascii="Times New Roman" w:hAnsi="Times New Roman" w:cs="Times New Roman"/>
        </w:rPr>
      </w:pPr>
    </w:p>
    <w:p w14:paraId="1817ED29" w14:textId="6C0651B5" w:rsidR="000407D6" w:rsidRDefault="000407D6" w:rsidP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London County 4-H Fair Board meeting came to order on February 6th, 202</w:t>
      </w:r>
      <w:r w:rsidR="00F308EE">
        <w:rPr>
          <w:rFonts w:ascii="Times New Roman" w:hAnsi="Times New Roman" w:cs="Times New Roman"/>
        </w:rPr>
        <w:t>4</w:t>
      </w:r>
      <w:r w:rsidR="003662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7:</w:t>
      </w:r>
      <w:r w:rsidR="005D0852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p.m. The pledges were stated. Introductions were done. </w:t>
      </w:r>
      <w:r w:rsidR="00B42DB8">
        <w:rPr>
          <w:rFonts w:ascii="Times New Roman" w:hAnsi="Times New Roman" w:cs="Times New Roman"/>
        </w:rPr>
        <w:t xml:space="preserve">The secretary’s report was amended to say that the treasurer’s report was “placed on file” rather than “accepted.” </w:t>
      </w:r>
      <w:r w:rsidR="00A978E9">
        <w:rPr>
          <w:rFonts w:ascii="Times New Roman" w:hAnsi="Times New Roman" w:cs="Times New Roman"/>
        </w:rPr>
        <w:t xml:space="preserve">Lucy made a motion to accept the secretary’s report </w:t>
      </w:r>
      <w:r w:rsidR="00B42DB8">
        <w:rPr>
          <w:rFonts w:ascii="Times New Roman" w:hAnsi="Times New Roman" w:cs="Times New Roman"/>
        </w:rPr>
        <w:t xml:space="preserve">as amended, </w:t>
      </w:r>
      <w:r w:rsidR="00A978E9">
        <w:rPr>
          <w:rFonts w:ascii="Times New Roman" w:hAnsi="Times New Roman" w:cs="Times New Roman"/>
        </w:rPr>
        <w:t xml:space="preserve">Padraig seconded, and the motion passed. </w:t>
      </w:r>
      <w:r>
        <w:rPr>
          <w:rFonts w:ascii="Times New Roman" w:hAnsi="Times New Roman" w:cs="Times New Roman"/>
        </w:rPr>
        <w:t xml:space="preserve">There is a total of </w:t>
      </w:r>
      <w:r w:rsidR="00C20131">
        <w:rPr>
          <w:rFonts w:ascii="Times New Roman" w:hAnsi="Times New Roman" w:cs="Times New Roman"/>
        </w:rPr>
        <w:t>$14,948.20</w:t>
      </w:r>
      <w:r>
        <w:rPr>
          <w:rFonts w:ascii="Times New Roman" w:hAnsi="Times New Roman" w:cs="Times New Roman"/>
        </w:rPr>
        <w:t xml:space="preserve"> in the treasury. </w:t>
      </w:r>
      <w:r w:rsidR="00A978E9">
        <w:rPr>
          <w:rFonts w:ascii="Times New Roman" w:hAnsi="Times New Roman" w:cs="Times New Roman"/>
        </w:rPr>
        <w:t xml:space="preserve">Alissa </w:t>
      </w:r>
      <w:r>
        <w:rPr>
          <w:rFonts w:ascii="Times New Roman" w:hAnsi="Times New Roman" w:cs="Times New Roman"/>
        </w:rPr>
        <w:t xml:space="preserve">made a motion to place the treasurer’s report on file, </w:t>
      </w:r>
      <w:r w:rsidR="00A978E9">
        <w:rPr>
          <w:rFonts w:ascii="Times New Roman" w:hAnsi="Times New Roman" w:cs="Times New Roman"/>
        </w:rPr>
        <w:t xml:space="preserve">Natalie </w:t>
      </w:r>
      <w:r>
        <w:rPr>
          <w:rFonts w:ascii="Times New Roman" w:hAnsi="Times New Roman" w:cs="Times New Roman"/>
        </w:rPr>
        <w:t>seconded, and the motion passed.</w:t>
      </w:r>
      <w:r w:rsidR="00A978E9">
        <w:rPr>
          <w:rFonts w:ascii="Times New Roman" w:hAnsi="Times New Roman" w:cs="Times New Roman"/>
        </w:rPr>
        <w:t xml:space="preserve"> There was no </w:t>
      </w:r>
      <w:r>
        <w:rPr>
          <w:rFonts w:ascii="Times New Roman" w:hAnsi="Times New Roman" w:cs="Times New Roman"/>
        </w:rPr>
        <w:t>business report.</w:t>
      </w:r>
      <w:r w:rsidR="00A978E9">
        <w:rPr>
          <w:rFonts w:ascii="Times New Roman" w:hAnsi="Times New Roman" w:cs="Times New Roman"/>
        </w:rPr>
        <w:t xml:space="preserve"> </w:t>
      </w:r>
    </w:p>
    <w:p w14:paraId="68F20C6B" w14:textId="77777777" w:rsidR="000407D6" w:rsidRDefault="000407D6" w:rsidP="000407D6">
      <w:pPr>
        <w:rPr>
          <w:rFonts w:ascii="Times New Roman" w:hAnsi="Times New Roman" w:cs="Times New Roman"/>
        </w:rPr>
      </w:pPr>
    </w:p>
    <w:p w14:paraId="28D34C80" w14:textId="77777777" w:rsidR="000407D6" w:rsidRDefault="000407D6" w:rsidP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0AE55A5C" w14:textId="4B964A5C" w:rsidR="0012693E" w:rsidRDefault="0012693E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by a representative of the New London Farm Bureau regarding grants for agricultural purposes</w:t>
      </w:r>
    </w:p>
    <w:p w14:paraId="4D2A85FE" w14:textId="59902B98" w:rsidR="000407D6" w:rsidRDefault="0012693E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on officer and superintendent training day</w:t>
      </w:r>
    </w:p>
    <w:p w14:paraId="5F100AC0" w14:textId="303E52B6" w:rsidR="00366204" w:rsidRDefault="00366204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final vote on budget</w:t>
      </w:r>
    </w:p>
    <w:p w14:paraId="7E729233" w14:textId="1F82F51E" w:rsidR="00366204" w:rsidRDefault="00366204" w:rsidP="003662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T-shirts</w:t>
      </w:r>
    </w:p>
    <w:p w14:paraId="38737947" w14:textId="37F30B37" w:rsidR="00366204" w:rsidRDefault="00366204" w:rsidP="003662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made a motion to allocate $1,000 for Fair T-shirts, Padraig seconded, and the motion passed. </w:t>
      </w:r>
    </w:p>
    <w:p w14:paraId="07719111" w14:textId="6C3505F6" w:rsidR="00937AD6" w:rsidRDefault="00937AD6" w:rsidP="003662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Jeremiah made a motion to add T-shirt sales to the income budget at $560, Natalie seconded, and the motion passed.</w:t>
      </w:r>
    </w:p>
    <w:p w14:paraId="36B0BC30" w14:textId="25C73F95" w:rsidR="00937AD6" w:rsidRDefault="00937AD6" w:rsidP="00937A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moved to accept the 2024 budget as amended, Ivan seconded, and the motion passed. </w:t>
      </w:r>
    </w:p>
    <w:p w14:paraId="736343A7" w14:textId="77777777" w:rsidR="000407D6" w:rsidRDefault="000407D6" w:rsidP="000407D6">
      <w:pPr>
        <w:rPr>
          <w:rFonts w:ascii="Times New Roman" w:hAnsi="Times New Roman" w:cs="Times New Roman"/>
        </w:rPr>
      </w:pPr>
    </w:p>
    <w:p w14:paraId="42274A77" w14:textId="77777777" w:rsidR="000407D6" w:rsidRDefault="000407D6" w:rsidP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7860872D" w14:textId="46EB774E" w:rsidR="000407D6" w:rsidRDefault="00937AD6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Ad Campaign</w:t>
      </w:r>
    </w:p>
    <w:p w14:paraId="3E411AEB" w14:textId="1D2A3449" w:rsidR="0082580C" w:rsidRPr="00B6585E" w:rsidRDefault="0082580C" w:rsidP="00B658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Abby made a motion to put </w:t>
      </w:r>
      <w:r w:rsidR="009713EF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sponsors</w:t>
      </w:r>
      <w:r w:rsidR="009713EF">
        <w:rPr>
          <w:rFonts w:ascii="Times New Roman" w:hAnsi="Times New Roman" w:cs="Times New Roman"/>
        </w:rPr>
        <w:t>hip</w:t>
      </w:r>
      <w:r w:rsidR="00F308EE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and ad</w:t>
      </w:r>
      <w:r w:rsidR="00F308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over $100 on the back of Fair T-shirts, Padraig seconded, and the motion passed. </w:t>
      </w:r>
    </w:p>
    <w:p w14:paraId="676BAC00" w14:textId="5F755002" w:rsidR="0082580C" w:rsidRDefault="0082580C" w:rsidP="00825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digital payment options</w:t>
      </w:r>
      <w:r w:rsidR="00B6585E">
        <w:rPr>
          <w:rFonts w:ascii="Times New Roman" w:hAnsi="Times New Roman" w:cs="Times New Roman"/>
        </w:rPr>
        <w:t xml:space="preserve"> for Ad Campaign </w:t>
      </w:r>
    </w:p>
    <w:p w14:paraId="4B32E7C9" w14:textId="2F7E1FFC" w:rsidR="00B6585E" w:rsidRDefault="00FC6AC6" w:rsidP="00FC6A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made a motion to add Square as a digital payment option, which will be handled by the 4-H office, Jeremiah seconded, and the motion passed. </w:t>
      </w:r>
    </w:p>
    <w:p w14:paraId="075A0BC7" w14:textId="29311356" w:rsidR="00FC6AC6" w:rsidRDefault="00FC6AC6" w:rsidP="00FC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C6AC6">
        <w:rPr>
          <w:rFonts w:ascii="Times New Roman" w:hAnsi="Times New Roman" w:cs="Times New Roman"/>
        </w:rPr>
        <w:t xml:space="preserve">Padraig a motion to approve the Ad Campaign as amended, Olivia seconded, and the motion passed. </w:t>
      </w:r>
    </w:p>
    <w:p w14:paraId="42A1C2D9" w14:textId="1CB5AB18" w:rsidR="00326925" w:rsidRDefault="00FC6AC6" w:rsidP="0032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Schedule</w:t>
      </w:r>
    </w:p>
    <w:p w14:paraId="664A69DE" w14:textId="534F15DF" w:rsidR="00326925" w:rsidRDefault="00326925" w:rsidP="0032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</w:t>
      </w:r>
      <w:r w:rsidR="00F308EE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4-H Spirit Award</w:t>
      </w:r>
    </w:p>
    <w:p w14:paraId="3D8A2F13" w14:textId="6CC05A65" w:rsidR="00DF4D62" w:rsidRPr="00326925" w:rsidRDefault="00DF4D62" w:rsidP="0032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Scarecrow Contest theme </w:t>
      </w:r>
      <w:r w:rsidR="00F308EE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this year </w:t>
      </w:r>
      <w:r w:rsidR="00F308EE">
        <w:rPr>
          <w:rFonts w:ascii="Times New Roman" w:hAnsi="Times New Roman" w:cs="Times New Roman"/>
        </w:rPr>
        <w:t xml:space="preserve">was announced; the theme </w:t>
      </w:r>
      <w:r>
        <w:rPr>
          <w:rFonts w:ascii="Times New Roman" w:hAnsi="Times New Roman" w:cs="Times New Roman"/>
        </w:rPr>
        <w:t xml:space="preserve">is </w:t>
      </w:r>
      <w:r w:rsidR="00334130">
        <w:rPr>
          <w:rFonts w:ascii="Times New Roman" w:hAnsi="Times New Roman" w:cs="Times New Roman"/>
        </w:rPr>
        <w:t>superheroes</w:t>
      </w:r>
    </w:p>
    <w:p w14:paraId="2A2EC249" w14:textId="77777777" w:rsidR="000407D6" w:rsidRDefault="000407D6" w:rsidP="000407D6">
      <w:pPr>
        <w:rPr>
          <w:rFonts w:ascii="Times New Roman" w:hAnsi="Times New Roman" w:cs="Times New Roman"/>
        </w:rPr>
      </w:pPr>
    </w:p>
    <w:p w14:paraId="5EE02496" w14:textId="77777777" w:rsidR="000407D6" w:rsidRDefault="000407D6" w:rsidP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57E885ED" w14:textId="2562045C" w:rsidR="000407D6" w:rsidRDefault="00326925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London County 4-H Public Speaking Contest – Friday, February 23, 2024</w:t>
      </w:r>
    </w:p>
    <w:p w14:paraId="15DD30B2" w14:textId="657BC8E6" w:rsidR="00326925" w:rsidRDefault="00326925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Dairy &amp; Beef Day – Saturday, March 9, 2024</w:t>
      </w:r>
    </w:p>
    <w:p w14:paraId="4E5A9920" w14:textId="585BC569" w:rsidR="00326925" w:rsidRDefault="00326925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Expressive Arts Day – Saturday, March 23, 2024</w:t>
      </w:r>
    </w:p>
    <w:p w14:paraId="4F95D32F" w14:textId="54830850" w:rsidR="00326925" w:rsidRDefault="00326925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Goat Day – Saturday, April 6, 2024</w:t>
      </w:r>
    </w:p>
    <w:p w14:paraId="344C43E0" w14:textId="4C92B382" w:rsidR="00326925" w:rsidRDefault="00326925" w:rsidP="00040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Citizenship Day – Wednesday, April 17, 2024</w:t>
      </w:r>
    </w:p>
    <w:p w14:paraId="7F98F6F4" w14:textId="77777777" w:rsidR="00334130" w:rsidRDefault="00334130" w:rsidP="000407D6">
      <w:pPr>
        <w:rPr>
          <w:rFonts w:ascii="Times New Roman" w:hAnsi="Times New Roman" w:cs="Times New Roman"/>
        </w:rPr>
      </w:pPr>
    </w:p>
    <w:p w14:paraId="17659B6D" w14:textId="14CCFB95" w:rsidR="000407D6" w:rsidRDefault="00334130" w:rsidP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r w:rsidR="000407D6">
        <w:rPr>
          <w:rFonts w:ascii="Times New Roman" w:hAnsi="Times New Roman" w:cs="Times New Roman"/>
        </w:rPr>
        <w:t xml:space="preserve">made a motion to adjourn the meeting at </w:t>
      </w:r>
      <w:r>
        <w:rPr>
          <w:rFonts w:ascii="Times New Roman" w:hAnsi="Times New Roman" w:cs="Times New Roman"/>
        </w:rPr>
        <w:t>8:21 p.m.</w:t>
      </w:r>
      <w:r w:rsidR="000407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Lil</w:t>
      </w:r>
      <w:r w:rsidR="0008409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y </w:t>
      </w:r>
      <w:r w:rsidR="000407D6">
        <w:rPr>
          <w:rFonts w:ascii="Times New Roman" w:hAnsi="Times New Roman" w:cs="Times New Roman"/>
        </w:rPr>
        <w:t xml:space="preserve">seconded, and the motion passed. </w:t>
      </w:r>
    </w:p>
    <w:p w14:paraId="30086D5B" w14:textId="77777777" w:rsidR="000407D6" w:rsidRDefault="000407D6" w:rsidP="000407D6">
      <w:pPr>
        <w:rPr>
          <w:rFonts w:ascii="Times New Roman" w:hAnsi="Times New Roman" w:cs="Times New Roman"/>
        </w:rPr>
      </w:pPr>
    </w:p>
    <w:p w14:paraId="3812C11C" w14:textId="36ED1B02" w:rsidR="00055FA3" w:rsidRPr="005D0852" w:rsidRDefault="00040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Respectfully submitted by Elizabeth Heydon.</w:t>
      </w:r>
    </w:p>
    <w:sectPr w:rsidR="00055FA3" w:rsidRPr="005D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18"/>
    <w:multiLevelType w:val="hybridMultilevel"/>
    <w:tmpl w:val="4CE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D6"/>
    <w:rsid w:val="000407D6"/>
    <w:rsid w:val="00055FA3"/>
    <w:rsid w:val="00084090"/>
    <w:rsid w:val="0012693E"/>
    <w:rsid w:val="002573B8"/>
    <w:rsid w:val="00326925"/>
    <w:rsid w:val="00334130"/>
    <w:rsid w:val="00366204"/>
    <w:rsid w:val="0053647A"/>
    <w:rsid w:val="005D0852"/>
    <w:rsid w:val="00790FCD"/>
    <w:rsid w:val="0082580C"/>
    <w:rsid w:val="00937AD6"/>
    <w:rsid w:val="009713EF"/>
    <w:rsid w:val="009F1699"/>
    <w:rsid w:val="00A978E9"/>
    <w:rsid w:val="00AB6C19"/>
    <w:rsid w:val="00B42DB8"/>
    <w:rsid w:val="00B6585E"/>
    <w:rsid w:val="00C20131"/>
    <w:rsid w:val="00DF4D62"/>
    <w:rsid w:val="00EE2075"/>
    <w:rsid w:val="00F308EE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60B5"/>
  <w15:chartTrackingRefBased/>
  <w15:docId w15:val="{3CCBD343-0178-9E4E-8BDE-6BD5681A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7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4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Heydon</dc:creator>
  <cp:keywords/>
  <dc:description/>
  <cp:lastModifiedBy>Cournoyer, Marc</cp:lastModifiedBy>
  <cp:revision>2</cp:revision>
  <dcterms:created xsi:type="dcterms:W3CDTF">2024-03-01T21:15:00Z</dcterms:created>
  <dcterms:modified xsi:type="dcterms:W3CDTF">2024-03-01T21:15:00Z</dcterms:modified>
</cp:coreProperties>
</file>