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C695" w14:textId="6DCB639C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>Tuesday, January 7, 2025</w:t>
      </w:r>
    </w:p>
    <w:p w14:paraId="13F1E637" w14:textId="301B13BD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>New London County 4-H Fair Board Meeting Minutes</w:t>
      </w:r>
    </w:p>
    <w:p w14:paraId="695CAA46" w14:textId="77777777" w:rsidR="002238CE" w:rsidRDefault="002238CE" w:rsidP="002238CE">
      <w:pPr>
        <w:rPr>
          <w:rFonts w:ascii="Aptos Serif" w:hAnsi="Aptos Serif" w:cs="Aptos Serif"/>
          <w:sz w:val="32"/>
          <w:szCs w:val="32"/>
        </w:rPr>
      </w:pPr>
    </w:p>
    <w:p w14:paraId="48D7AD52" w14:textId="7CA99EC5" w:rsidR="002238CE" w:rsidRDefault="002238CE" w:rsidP="002238CE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The New London County (NLC) Fair Board meeting came to order at 7:03 p.m. with the Pledge of Allegiance and the 4-H pledge.  Introductions commenced.  Following review, Ella moved to accept the minutes as amended, </w:t>
      </w:r>
      <w:r w:rsidR="00F23913">
        <w:rPr>
          <w:rFonts w:ascii="Aptos Serif" w:hAnsi="Aptos Serif" w:cs="Aptos Serif"/>
          <w:sz w:val="24"/>
          <w:szCs w:val="24"/>
        </w:rPr>
        <w:t xml:space="preserve">Jeremiah second, and the minutes were approved.  As of this meeting, the treasury currently has $19,459.72.  </w:t>
      </w:r>
      <w:proofErr w:type="gramStart"/>
      <w:r w:rsidR="00F23913">
        <w:rPr>
          <w:rFonts w:ascii="Aptos Serif" w:hAnsi="Aptos Serif" w:cs="Aptos Serif"/>
          <w:sz w:val="24"/>
          <w:szCs w:val="24"/>
        </w:rPr>
        <w:t>Ella</w:t>
      </w:r>
      <w:proofErr w:type="gramEnd"/>
      <w:r w:rsidR="00F23913">
        <w:rPr>
          <w:rFonts w:ascii="Aptos Serif" w:hAnsi="Aptos Serif" w:cs="Aptos Serif"/>
          <w:sz w:val="24"/>
          <w:szCs w:val="24"/>
        </w:rPr>
        <w:t xml:space="preserve"> moved to place the Treasurer’s Report on file, Ivan seconded, and the motion passed.  No reports were given for Business, Ag, or Exhibit Hall.</w:t>
      </w:r>
    </w:p>
    <w:p w14:paraId="3001E5DC" w14:textId="77777777" w:rsidR="00106600" w:rsidRDefault="00106600" w:rsidP="002238CE">
      <w:pPr>
        <w:rPr>
          <w:rFonts w:ascii="Aptos Serif" w:hAnsi="Aptos Serif" w:cs="Aptos Serif"/>
          <w:sz w:val="24"/>
          <w:szCs w:val="24"/>
        </w:rPr>
      </w:pPr>
    </w:p>
    <w:p w14:paraId="36E1ECDD" w14:textId="0BD25CE6" w:rsidR="00106600" w:rsidRDefault="00106600" w:rsidP="002238CE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Old Business-</w:t>
      </w:r>
    </w:p>
    <w:p w14:paraId="34EE07FC" w14:textId="2830B6B4" w:rsidR="00106600" w:rsidRPr="00316379" w:rsidRDefault="00106600" w:rsidP="00106600">
      <w:pPr>
        <w:pStyle w:val="ListParagraph"/>
        <w:numPr>
          <w:ilvl w:val="0"/>
          <w:numId w:val="1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 xml:space="preserve">Food Show Review- Padraig mentioned he enjoyed last year’s food show.  </w:t>
      </w:r>
      <w:r w:rsidR="00316379">
        <w:rPr>
          <w:rFonts w:ascii="Aptos Serif" w:hAnsi="Aptos Serif" w:cs="Aptos Serif"/>
          <w:sz w:val="24"/>
          <w:szCs w:val="24"/>
        </w:rPr>
        <w:t>Jeremiah suggested the possible theme of rainbow.</w:t>
      </w:r>
    </w:p>
    <w:p w14:paraId="2DF29356" w14:textId="109B47AF" w:rsidR="00316379" w:rsidRPr="00602A83" w:rsidRDefault="00316379" w:rsidP="00106600">
      <w:pPr>
        <w:pStyle w:val="ListParagraph"/>
        <w:numPr>
          <w:ilvl w:val="0"/>
          <w:numId w:val="1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 xml:space="preserve">Officer/Superintendent and Mentor training day- </w:t>
      </w:r>
      <w:r w:rsidR="00725591">
        <w:rPr>
          <w:rFonts w:ascii="Aptos Serif" w:hAnsi="Aptos Serif" w:cs="Aptos Serif"/>
          <w:sz w:val="24"/>
          <w:szCs w:val="24"/>
        </w:rPr>
        <w:t>Is January 25, w</w:t>
      </w:r>
      <w:r>
        <w:rPr>
          <w:rFonts w:ascii="Aptos Serif" w:hAnsi="Aptos Serif" w:cs="Aptos Serif"/>
          <w:sz w:val="24"/>
          <w:szCs w:val="24"/>
        </w:rPr>
        <w:t xml:space="preserve">e </w:t>
      </w:r>
      <w:r w:rsidR="00725591">
        <w:rPr>
          <w:rFonts w:ascii="Aptos Serif" w:hAnsi="Aptos Serif" w:cs="Aptos Serif"/>
          <w:sz w:val="24"/>
          <w:szCs w:val="24"/>
        </w:rPr>
        <w:t xml:space="preserve">decided on a </w:t>
      </w:r>
      <w:r>
        <w:rPr>
          <w:rFonts w:ascii="Aptos Serif" w:hAnsi="Aptos Serif" w:cs="Aptos Serif"/>
          <w:sz w:val="24"/>
          <w:szCs w:val="24"/>
        </w:rPr>
        <w:t>second date of February 8</w:t>
      </w:r>
      <w:r w:rsidRPr="00316379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725591">
        <w:rPr>
          <w:rFonts w:ascii="Aptos Serif" w:hAnsi="Aptos Serif" w:cs="Aptos Serif"/>
          <w:sz w:val="24"/>
          <w:szCs w:val="24"/>
        </w:rPr>
        <w:t xml:space="preserve"> from 10:00 a.m.-1:30 p.m. at the Norwich Extension Center.</w:t>
      </w:r>
      <w:r w:rsidR="00602A83">
        <w:rPr>
          <w:rFonts w:ascii="Aptos Serif" w:hAnsi="Aptos Serif" w:cs="Aptos Serif"/>
          <w:sz w:val="24"/>
          <w:szCs w:val="24"/>
        </w:rPr>
        <w:t xml:space="preserve">  Pizza lunch will be provided.</w:t>
      </w:r>
    </w:p>
    <w:p w14:paraId="645DABE9" w14:textId="7839FB0A" w:rsidR="00602A83" w:rsidRPr="00602A83" w:rsidRDefault="00602A83" w:rsidP="00106600">
      <w:pPr>
        <w:pStyle w:val="ListParagraph"/>
        <w:numPr>
          <w:ilvl w:val="0"/>
          <w:numId w:val="1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Association of CT Fairs dues update- Jim Holdridge said he would send payment in the week of January 7</w:t>
      </w:r>
      <w:r w:rsidRPr="00602A83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>.</w:t>
      </w:r>
    </w:p>
    <w:p w14:paraId="3DD0BF27" w14:textId="3957740F" w:rsidR="00602A83" w:rsidRPr="00602A83" w:rsidRDefault="00602A83" w:rsidP="00602A83">
      <w:pPr>
        <w:pStyle w:val="ListParagraph"/>
        <w:numPr>
          <w:ilvl w:val="1"/>
          <w:numId w:val="1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Next meeting is January 19</w:t>
      </w:r>
      <w:r w:rsidRPr="00602A83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at South Windsor Fire Dept. at 2:00 p.m. (Directors Meeting)</w:t>
      </w:r>
    </w:p>
    <w:p w14:paraId="508C6690" w14:textId="387B9D56" w:rsidR="00602A83" w:rsidRPr="00602A83" w:rsidRDefault="00602A83" w:rsidP="00602A83">
      <w:pPr>
        <w:pStyle w:val="ListParagraph"/>
        <w:numPr>
          <w:ilvl w:val="1"/>
          <w:numId w:val="1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Spring Meeting is Saturday</w:t>
      </w:r>
      <w:r w:rsidR="007A21FE">
        <w:rPr>
          <w:rFonts w:ascii="Aptos Serif" w:hAnsi="Aptos Serif" w:cs="Aptos Serif"/>
          <w:sz w:val="24"/>
          <w:szCs w:val="24"/>
        </w:rPr>
        <w:t>,</w:t>
      </w:r>
      <w:r>
        <w:rPr>
          <w:rFonts w:ascii="Aptos Serif" w:hAnsi="Aptos Serif" w:cs="Aptos Serif"/>
          <w:sz w:val="24"/>
          <w:szCs w:val="24"/>
        </w:rPr>
        <w:t xml:space="preserve"> March 29</w:t>
      </w:r>
      <w:r w:rsidRPr="00602A83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at 9:00 a.m. to noon.  The location is TBD.</w:t>
      </w:r>
    </w:p>
    <w:p w14:paraId="6746FB5C" w14:textId="2AC521B1" w:rsidR="00602A83" w:rsidRPr="00602A83" w:rsidRDefault="007A3A14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Miscellaneous</w:t>
      </w:r>
    </w:p>
    <w:p w14:paraId="15E8A57A" w14:textId="77777777" w:rsidR="00316379" w:rsidRDefault="00316379" w:rsidP="00316379">
      <w:pPr>
        <w:rPr>
          <w:rFonts w:ascii="Aptos Serif" w:hAnsi="Aptos Serif" w:cs="Aptos Serif"/>
          <w:sz w:val="28"/>
          <w:szCs w:val="28"/>
        </w:rPr>
      </w:pPr>
    </w:p>
    <w:p w14:paraId="5D87D311" w14:textId="1BF0CA2B" w:rsidR="00316379" w:rsidRDefault="00316379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New Business-</w:t>
      </w:r>
    </w:p>
    <w:p w14:paraId="56100F41" w14:textId="107FC667" w:rsidR="007A3A14" w:rsidRDefault="007A3A14" w:rsidP="00316379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Establishing proposed budget for 2025.  Discussion was had and will continue to February’s meeting.</w:t>
      </w:r>
    </w:p>
    <w:p w14:paraId="336BBEFD" w14:textId="1D1552A4" w:rsidR="00316379" w:rsidRPr="00316379" w:rsidRDefault="00725591" w:rsidP="00316379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</w:t>
      </w:r>
      <w:r w:rsidR="00316379" w:rsidRPr="00316379">
        <w:rPr>
          <w:rFonts w:ascii="Aptos Serif" w:hAnsi="Aptos Serif" w:cs="Aptos Serif"/>
          <w:sz w:val="24"/>
          <w:szCs w:val="24"/>
        </w:rPr>
        <w:t xml:space="preserve">he discussion of the Ad campaign for 2025 </w:t>
      </w:r>
      <w:r>
        <w:rPr>
          <w:rFonts w:ascii="Aptos Serif" w:hAnsi="Aptos Serif" w:cs="Aptos Serif"/>
          <w:sz w:val="24"/>
          <w:szCs w:val="24"/>
        </w:rPr>
        <w:t xml:space="preserve">was tabled </w:t>
      </w:r>
      <w:r w:rsidR="00316379" w:rsidRPr="00316379">
        <w:rPr>
          <w:rFonts w:ascii="Aptos Serif" w:hAnsi="Aptos Serif" w:cs="Aptos Serif"/>
          <w:sz w:val="24"/>
          <w:szCs w:val="24"/>
        </w:rPr>
        <w:t xml:space="preserve">to </w:t>
      </w:r>
      <w:r>
        <w:rPr>
          <w:rFonts w:ascii="Aptos Serif" w:hAnsi="Aptos Serif" w:cs="Aptos Serif"/>
          <w:sz w:val="24"/>
          <w:szCs w:val="24"/>
        </w:rPr>
        <w:t>the next meeting to be held on February 4</w:t>
      </w:r>
      <w:r w:rsidRPr="00725591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316379" w:rsidRPr="00316379">
        <w:rPr>
          <w:rFonts w:ascii="Aptos Serif" w:hAnsi="Aptos Serif" w:cs="Aptos Serif"/>
          <w:sz w:val="24"/>
          <w:szCs w:val="24"/>
        </w:rPr>
        <w:t>.</w:t>
      </w:r>
    </w:p>
    <w:p w14:paraId="422DA888" w14:textId="6B9DFF3E" w:rsidR="007A3A14" w:rsidRPr="007A3A14" w:rsidRDefault="00316379" w:rsidP="00316379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 w:rsidRPr="00316379">
        <w:rPr>
          <w:rFonts w:ascii="Aptos Serif" w:hAnsi="Aptos Serif" w:cs="Aptos Serif"/>
          <w:sz w:val="24"/>
          <w:szCs w:val="24"/>
        </w:rPr>
        <w:t>Liz and Krista brought up the idea of doing a Spring workshop/Show for rabbits.</w:t>
      </w:r>
    </w:p>
    <w:p w14:paraId="6026A9AB" w14:textId="77777777" w:rsidR="007A3A14" w:rsidRDefault="007A3A14" w:rsidP="00316379">
      <w:pPr>
        <w:rPr>
          <w:rFonts w:ascii="Aptos Serif" w:hAnsi="Aptos Serif" w:cs="Aptos Serif"/>
          <w:sz w:val="28"/>
          <w:szCs w:val="28"/>
        </w:rPr>
      </w:pPr>
    </w:p>
    <w:p w14:paraId="24AEF5F8" w14:textId="77777777" w:rsidR="007A3A14" w:rsidRDefault="007A3A14" w:rsidP="00316379">
      <w:pPr>
        <w:rPr>
          <w:rFonts w:ascii="Aptos Serif" w:hAnsi="Aptos Serif" w:cs="Aptos Serif"/>
          <w:sz w:val="28"/>
          <w:szCs w:val="28"/>
        </w:rPr>
      </w:pPr>
    </w:p>
    <w:p w14:paraId="42711D4B" w14:textId="0DB17166" w:rsidR="007A3A14" w:rsidRDefault="007A3A14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lastRenderedPageBreak/>
        <w:t>Other 4-H Business</w:t>
      </w:r>
    </w:p>
    <w:p w14:paraId="2D21A4AE" w14:textId="556CDBD5" w:rsidR="007A3A14" w:rsidRDefault="007A3A14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 w:rsidRPr="007A3A14">
        <w:rPr>
          <w:rFonts w:ascii="Aptos Serif" w:hAnsi="Aptos Serif" w:cs="Aptos Serif"/>
          <w:sz w:val="24"/>
          <w:szCs w:val="24"/>
        </w:rPr>
        <w:t>Officer/Superintendent and Mentor training day</w:t>
      </w:r>
      <w:r w:rsidR="007A21FE">
        <w:rPr>
          <w:rFonts w:ascii="Aptos Serif" w:hAnsi="Aptos Serif" w:cs="Aptos Serif"/>
          <w:sz w:val="24"/>
          <w:szCs w:val="24"/>
        </w:rPr>
        <w:t xml:space="preserve"> i</w:t>
      </w:r>
      <w:r w:rsidRPr="007A3A14">
        <w:rPr>
          <w:rFonts w:ascii="Aptos Serif" w:hAnsi="Aptos Serif" w:cs="Aptos Serif"/>
          <w:sz w:val="24"/>
          <w:szCs w:val="24"/>
        </w:rPr>
        <w:t>s January 25</w:t>
      </w:r>
      <w:r w:rsidR="007A21FE"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</w:p>
    <w:p w14:paraId="4ABE982A" w14:textId="022850DB" w:rsidR="007A3A14" w:rsidRDefault="007A3A14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CT 4-H Sheep Day will be held on Saturday, February 1</w:t>
      </w:r>
      <w:r w:rsidRPr="007A3A14">
        <w:rPr>
          <w:rFonts w:ascii="Aptos Serif" w:hAnsi="Aptos Serif" w:cs="Aptos Serif"/>
          <w:sz w:val="24"/>
          <w:szCs w:val="24"/>
          <w:vertAlign w:val="superscript"/>
        </w:rPr>
        <w:t>st</w:t>
      </w:r>
      <w:r>
        <w:rPr>
          <w:rFonts w:ascii="Aptos Serif" w:hAnsi="Aptos Serif" w:cs="Aptos Serif"/>
          <w:sz w:val="24"/>
          <w:szCs w:val="24"/>
        </w:rPr>
        <w:t>.</w:t>
      </w:r>
    </w:p>
    <w:p w14:paraId="1D3550FA" w14:textId="6A1B61C2" w:rsid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NLC 4-H Public speaking contest will be held on Friday, February 7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at 6:30 p.m.</w:t>
      </w:r>
    </w:p>
    <w:p w14:paraId="19048841" w14:textId="4C3A52DE" w:rsidR="007A21FE" w:rsidRP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 w:rsidRPr="007A21FE">
        <w:rPr>
          <w:rFonts w:ascii="Aptos Serif" w:hAnsi="Aptos Serif" w:cs="Aptos Serif"/>
          <w:sz w:val="24"/>
          <w:szCs w:val="24"/>
        </w:rPr>
        <w:t>Officer/Superintendent and Mentor training day is</w:t>
      </w:r>
      <w:r>
        <w:rPr>
          <w:rFonts w:ascii="Aptos Serif" w:hAnsi="Aptos Serif" w:cs="Aptos Serif"/>
          <w:sz w:val="24"/>
          <w:szCs w:val="24"/>
        </w:rPr>
        <w:t xml:space="preserve"> February 8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  <w:vertAlign w:val="superscript"/>
        </w:rPr>
        <w:t xml:space="preserve"> </w:t>
      </w:r>
    </w:p>
    <w:p w14:paraId="02A8B9BD" w14:textId="08498BF5" w:rsidR="007A21FE" w:rsidRP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Dairy Judging 101 will be held on February </w:t>
      </w:r>
      <w:proofErr w:type="gramStart"/>
      <w:r>
        <w:rPr>
          <w:rFonts w:ascii="Aptos Serif" w:hAnsi="Aptos Serif" w:cs="Aptos Serif"/>
          <w:sz w:val="24"/>
          <w:szCs w:val="24"/>
        </w:rPr>
        <w:t>8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proofErr w:type="gramEnd"/>
      <w:r>
        <w:rPr>
          <w:rFonts w:ascii="Aptos Serif" w:hAnsi="Aptos Serif" w:cs="Aptos Serif"/>
          <w:sz w:val="24"/>
          <w:szCs w:val="24"/>
        </w:rPr>
        <w:t xml:space="preserve"> 9:00 a.m. to 4:00 p.m.</w:t>
      </w:r>
    </w:p>
    <w:p w14:paraId="6CA292CF" w14:textId="0E5D9DCE" w:rsid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CT 4-H Beef and Dairy Day will be held on Saturday, March 29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</w:t>
      </w:r>
    </w:p>
    <w:p w14:paraId="5487E137" w14:textId="6417B0BA" w:rsidR="007A21FE" w:rsidRPr="007A3A14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CT 4-H Goat Day will be held on April 5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</w:t>
      </w:r>
    </w:p>
    <w:p w14:paraId="58E585BF" w14:textId="7BE3BCE3" w:rsidR="007A3A14" w:rsidRPr="007A21FE" w:rsidRDefault="007A3A14" w:rsidP="007A3A14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Ella motioned to have the meeting adjourned at 8:13 p.m., Lily seconded, and the motion passed.</w:t>
      </w:r>
    </w:p>
    <w:sectPr w:rsidR="007A3A14" w:rsidRPr="007A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552"/>
    <w:multiLevelType w:val="hybridMultilevel"/>
    <w:tmpl w:val="027E1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0F20"/>
    <w:multiLevelType w:val="hybridMultilevel"/>
    <w:tmpl w:val="C2466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331"/>
    <w:multiLevelType w:val="hybridMultilevel"/>
    <w:tmpl w:val="DB2E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3E29"/>
    <w:multiLevelType w:val="hybridMultilevel"/>
    <w:tmpl w:val="D8D4C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D1212"/>
    <w:multiLevelType w:val="hybridMultilevel"/>
    <w:tmpl w:val="CC207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0D8B"/>
    <w:multiLevelType w:val="hybridMultilevel"/>
    <w:tmpl w:val="5D8658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600832">
    <w:abstractNumId w:val="4"/>
  </w:num>
  <w:num w:numId="2" w16cid:durableId="1029066564">
    <w:abstractNumId w:val="2"/>
  </w:num>
  <w:num w:numId="3" w16cid:durableId="985279773">
    <w:abstractNumId w:val="5"/>
  </w:num>
  <w:num w:numId="4" w16cid:durableId="1114862140">
    <w:abstractNumId w:val="1"/>
  </w:num>
  <w:num w:numId="5" w16cid:durableId="708918920">
    <w:abstractNumId w:val="3"/>
  </w:num>
  <w:num w:numId="6" w16cid:durableId="672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CE"/>
    <w:rsid w:val="00106600"/>
    <w:rsid w:val="002238CE"/>
    <w:rsid w:val="00316379"/>
    <w:rsid w:val="00450F9E"/>
    <w:rsid w:val="00602A83"/>
    <w:rsid w:val="00725591"/>
    <w:rsid w:val="007906D9"/>
    <w:rsid w:val="007A21FE"/>
    <w:rsid w:val="007A3A14"/>
    <w:rsid w:val="007C7987"/>
    <w:rsid w:val="00851338"/>
    <w:rsid w:val="00AB36FC"/>
    <w:rsid w:val="00C353A0"/>
    <w:rsid w:val="00EF621A"/>
    <w:rsid w:val="00F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53F"/>
  <w15:chartTrackingRefBased/>
  <w15:docId w15:val="{02229BD7-468F-479E-A4BB-BDEF2F0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Kettle</dc:creator>
  <cp:keywords/>
  <dc:description/>
  <cp:lastModifiedBy>Cournoyer, Marc</cp:lastModifiedBy>
  <cp:revision>3</cp:revision>
  <cp:lastPrinted>2025-02-04T21:33:00Z</cp:lastPrinted>
  <dcterms:created xsi:type="dcterms:W3CDTF">2025-01-31T16:00:00Z</dcterms:created>
  <dcterms:modified xsi:type="dcterms:W3CDTF">2025-02-04T21:34:00Z</dcterms:modified>
</cp:coreProperties>
</file>