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04F004CC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723A24">
        <w:rPr>
          <w:b/>
          <w:bCs/>
          <w:sz w:val="28"/>
          <w:szCs w:val="28"/>
        </w:rPr>
        <w:t>June</w:t>
      </w:r>
      <w:r w:rsidR="00DB5699">
        <w:rPr>
          <w:b/>
          <w:bCs/>
          <w:sz w:val="28"/>
          <w:szCs w:val="28"/>
        </w:rPr>
        <w:t xml:space="preserve"> </w:t>
      </w:r>
      <w:r w:rsidR="00723A24">
        <w:rPr>
          <w:b/>
          <w:bCs/>
          <w:sz w:val="28"/>
          <w:szCs w:val="28"/>
        </w:rPr>
        <w:t>2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2D3D5F60" w14:textId="6564561E" w:rsidR="0054421E" w:rsidRPr="00DE1C1A" w:rsidRDefault="00AC4169" w:rsidP="00DE1C1A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7309D2EA" w14:textId="77777777" w:rsidR="00723A24" w:rsidRDefault="00723A24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Fair superintendent biosecurity training date selection</w:t>
      </w:r>
    </w:p>
    <w:p w14:paraId="094D7711" w14:textId="25C9A7E9" w:rsidR="00723A24" w:rsidRPr="00DE1C1A" w:rsidRDefault="00723A24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Judge’s Form update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4C2B646F" w14:textId="043A3F59" w:rsidR="00723A24" w:rsidRDefault="00723A24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Review and finalizing of 2026 fair schedule</w:t>
      </w:r>
    </w:p>
    <w:p w14:paraId="5401673D" w14:textId="1D6F26AC" w:rsidR="00490DC2" w:rsidRPr="00490DC2" w:rsidRDefault="00723A24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Review of Fair Ribbons that were ordered</w:t>
      </w:r>
    </w:p>
    <w:p w14:paraId="4A39CF41" w14:textId="36DAC770" w:rsidR="00723A24" w:rsidRPr="00723A24" w:rsidRDefault="00723A24" w:rsidP="00723A24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Selection of needed trophies for ordering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441B8427" w14:textId="6E047696" w:rsidR="00D33AA4" w:rsidRPr="00D33AA4" w:rsidRDefault="00D33AA4" w:rsidP="00D33AA4">
      <w:pPr>
        <w:rPr>
          <w:b/>
          <w:bCs/>
          <w:sz w:val="24"/>
        </w:rPr>
      </w:pPr>
      <w:r w:rsidRPr="00D33AA4">
        <w:rPr>
          <w:b/>
          <w:bCs/>
          <w:sz w:val="24"/>
        </w:rPr>
        <w:t xml:space="preserve">Superintendent/Mentor </w:t>
      </w:r>
      <w:r w:rsidR="00562602">
        <w:rPr>
          <w:b/>
          <w:bCs/>
          <w:sz w:val="24"/>
        </w:rPr>
        <w:t>binder review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22262B66" w14:textId="4F0B1204" w:rsidR="00527FAF" w:rsidRDefault="00527FAF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>NLC 4-H Fair Board meeting – Tuesday, Ju</w:t>
      </w:r>
      <w:r w:rsidR="00565E73">
        <w:rPr>
          <w:b/>
          <w:sz w:val="24"/>
          <w:szCs w:val="20"/>
        </w:rPr>
        <w:t>ly</w:t>
      </w:r>
      <w:r w:rsidR="001539BD">
        <w:rPr>
          <w:b/>
          <w:sz w:val="24"/>
          <w:szCs w:val="20"/>
        </w:rPr>
        <w:t xml:space="preserve"> </w:t>
      </w:r>
      <w:r w:rsidR="00565E73">
        <w:rPr>
          <w:b/>
          <w:sz w:val="24"/>
          <w:szCs w:val="20"/>
        </w:rPr>
        <w:t>7</w:t>
      </w:r>
    </w:p>
    <w:p w14:paraId="735121D6" w14:textId="5174EE19" w:rsidR="00DE1C1A" w:rsidRPr="00565E73" w:rsidRDefault="00565E73" w:rsidP="001A421E">
      <w:pPr>
        <w:rPr>
          <w:b/>
          <w:iCs/>
          <w:sz w:val="24"/>
        </w:rPr>
      </w:pPr>
      <w:r>
        <w:rPr>
          <w:b/>
          <w:iCs/>
          <w:sz w:val="24"/>
        </w:rPr>
        <w:t>Lebanon Country Fair – July 24 – 26</w:t>
      </w:r>
    </w:p>
    <w:sectPr w:rsidR="00DE1C1A" w:rsidRPr="00565E73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13C71"/>
    <w:rsid w:val="001539BD"/>
    <w:rsid w:val="00183154"/>
    <w:rsid w:val="00192A53"/>
    <w:rsid w:val="001A421E"/>
    <w:rsid w:val="001D5DA9"/>
    <w:rsid w:val="001E1EA2"/>
    <w:rsid w:val="001F0ABF"/>
    <w:rsid w:val="001F7104"/>
    <w:rsid w:val="002051AC"/>
    <w:rsid w:val="002101F6"/>
    <w:rsid w:val="00211C04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2784A"/>
    <w:rsid w:val="003601FD"/>
    <w:rsid w:val="00383E83"/>
    <w:rsid w:val="003B159A"/>
    <w:rsid w:val="003B619F"/>
    <w:rsid w:val="003E4D6B"/>
    <w:rsid w:val="003E70AD"/>
    <w:rsid w:val="00425526"/>
    <w:rsid w:val="00427CD8"/>
    <w:rsid w:val="00433877"/>
    <w:rsid w:val="0044674E"/>
    <w:rsid w:val="004633CE"/>
    <w:rsid w:val="0047280A"/>
    <w:rsid w:val="00474F99"/>
    <w:rsid w:val="00490965"/>
    <w:rsid w:val="00490DC2"/>
    <w:rsid w:val="004949C4"/>
    <w:rsid w:val="004A5586"/>
    <w:rsid w:val="0050233A"/>
    <w:rsid w:val="0050248C"/>
    <w:rsid w:val="00502849"/>
    <w:rsid w:val="00527FAF"/>
    <w:rsid w:val="00530947"/>
    <w:rsid w:val="0054421E"/>
    <w:rsid w:val="00562602"/>
    <w:rsid w:val="00565E73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06216"/>
    <w:rsid w:val="00723A24"/>
    <w:rsid w:val="00747506"/>
    <w:rsid w:val="007558B7"/>
    <w:rsid w:val="00760274"/>
    <w:rsid w:val="007715DA"/>
    <w:rsid w:val="00773087"/>
    <w:rsid w:val="00787671"/>
    <w:rsid w:val="007D7DF6"/>
    <w:rsid w:val="007E51C5"/>
    <w:rsid w:val="007F0743"/>
    <w:rsid w:val="008069A6"/>
    <w:rsid w:val="008D2F35"/>
    <w:rsid w:val="008E11D7"/>
    <w:rsid w:val="008E37E6"/>
    <w:rsid w:val="008E4F23"/>
    <w:rsid w:val="008E7404"/>
    <w:rsid w:val="008F5882"/>
    <w:rsid w:val="00931448"/>
    <w:rsid w:val="00942586"/>
    <w:rsid w:val="0097729C"/>
    <w:rsid w:val="009B44DC"/>
    <w:rsid w:val="009C5AC0"/>
    <w:rsid w:val="009D1F02"/>
    <w:rsid w:val="009D4729"/>
    <w:rsid w:val="009E533F"/>
    <w:rsid w:val="00A21342"/>
    <w:rsid w:val="00A71F26"/>
    <w:rsid w:val="00A97D93"/>
    <w:rsid w:val="00AB6666"/>
    <w:rsid w:val="00AC4169"/>
    <w:rsid w:val="00AE66BB"/>
    <w:rsid w:val="00B14DD3"/>
    <w:rsid w:val="00B3002A"/>
    <w:rsid w:val="00B53E00"/>
    <w:rsid w:val="00B61385"/>
    <w:rsid w:val="00B80C57"/>
    <w:rsid w:val="00BE0F2F"/>
    <w:rsid w:val="00C30368"/>
    <w:rsid w:val="00C673CF"/>
    <w:rsid w:val="00C909B4"/>
    <w:rsid w:val="00CA2AE6"/>
    <w:rsid w:val="00CC7520"/>
    <w:rsid w:val="00CD26E4"/>
    <w:rsid w:val="00CE16EF"/>
    <w:rsid w:val="00D21C64"/>
    <w:rsid w:val="00D226F7"/>
    <w:rsid w:val="00D33AA4"/>
    <w:rsid w:val="00D35105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E1C1A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9FF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3</cp:revision>
  <cp:lastPrinted>2026-06-02T22:00:00Z</cp:lastPrinted>
  <dcterms:created xsi:type="dcterms:W3CDTF">2026-06-02T21:56:00Z</dcterms:created>
  <dcterms:modified xsi:type="dcterms:W3CDTF">2026-06-02T22:00:00Z</dcterms:modified>
</cp:coreProperties>
</file>